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362" w:rsidRPr="001A4362" w:rsidRDefault="001A4362" w:rsidP="006C203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1A4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C2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Pr="001A4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ребенка превыше     всего,</w:t>
      </w:r>
    </w:p>
    <w:p w:rsidR="001A4362" w:rsidRPr="001A4362" w:rsidRDefault="001A4362" w:rsidP="006C2030">
      <w:pPr>
        <w:shd w:val="clear" w:color="auto" w:fill="FFFFFF"/>
        <w:spacing w:after="0" w:line="240" w:lineRule="auto"/>
        <w:ind w:left="720"/>
        <w:jc w:val="right"/>
        <w:rPr>
          <w:rFonts w:ascii="Arial" w:eastAsia="Times New Roman" w:hAnsi="Arial" w:cs="Arial"/>
          <w:color w:val="000000"/>
          <w:lang w:eastAsia="ru-RU"/>
        </w:rPr>
      </w:pPr>
      <w:r w:rsidRPr="001A4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Богатство земли не заменит его.</w:t>
      </w:r>
    </w:p>
    <w:p w:rsidR="001A4362" w:rsidRPr="001A4362" w:rsidRDefault="001A4362" w:rsidP="006C203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1A4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Здоровье не купишь, никто не продаст,</w:t>
      </w:r>
    </w:p>
    <w:p w:rsidR="001A4362" w:rsidRPr="001A4362" w:rsidRDefault="001A4362" w:rsidP="006C203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1A4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Его берегите, как сердце, как глаз.</w:t>
      </w:r>
    </w:p>
    <w:p w:rsidR="001A4362" w:rsidRPr="001A4362" w:rsidRDefault="001A4362" w:rsidP="006C2030">
      <w:pPr>
        <w:shd w:val="clear" w:color="auto" w:fill="FFFFFF"/>
        <w:spacing w:after="0" w:line="240" w:lineRule="auto"/>
        <w:ind w:left="720"/>
        <w:jc w:val="right"/>
        <w:rPr>
          <w:rFonts w:ascii="Arial" w:eastAsia="Times New Roman" w:hAnsi="Arial" w:cs="Arial"/>
          <w:color w:val="000000"/>
          <w:lang w:eastAsia="ru-RU"/>
        </w:rPr>
      </w:pPr>
      <w:r w:rsidRPr="001A4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(</w:t>
      </w:r>
      <w:r w:rsidRPr="001A43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Ж. </w:t>
      </w:r>
      <w:proofErr w:type="spellStart"/>
      <w:r w:rsidRPr="001A43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Жабаев</w:t>
      </w:r>
      <w:proofErr w:type="spellEnd"/>
      <w:r w:rsidRPr="001A43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216CB9" w:rsidRPr="0001737F" w:rsidRDefault="00216CB9" w:rsidP="006C2030">
      <w:pPr>
        <w:shd w:val="clear" w:color="auto" w:fill="FFFFFF"/>
        <w:spacing w:before="150" w:after="180" w:line="240" w:lineRule="auto"/>
        <w:jc w:val="right"/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</w:pPr>
      <w:bookmarkStart w:id="0" w:name="_GoBack"/>
      <w:bookmarkEnd w:id="0"/>
      <w:r w:rsidRPr="0001737F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  <w:t xml:space="preserve">                       </w:t>
      </w:r>
    </w:p>
    <w:p w:rsidR="006C2030" w:rsidRDefault="00692502" w:rsidP="00E13D90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01737F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Формирование здорового образа жизни у школьника</w:t>
      </w:r>
      <w:r w:rsidRPr="0001737F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br/>
        <w:t>Здоровье - Эта главна</w:t>
      </w:r>
      <w:r w:rsidR="003253E1" w:rsidRPr="0001737F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я ценность жизни,</w:t>
      </w:r>
      <w:r w:rsidRPr="0001737F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его надо сохранять, оберегать и улучшать смолоду, с первых дней жизни ребенка. Здоровый образ жизни школьника является основой хорошего самочувствия и успешной учебы каждого ребенка и подростка. </w:t>
      </w:r>
    </w:p>
    <w:p w:rsidR="00692502" w:rsidRPr="0001737F" w:rsidRDefault="00692502" w:rsidP="00E13D90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01737F">
        <w:rPr>
          <w:rFonts w:ascii="Tahoma" w:eastAsia="Times New Roman" w:hAnsi="Tahoma" w:cs="Tahoma"/>
          <w:bCs/>
          <w:color w:val="111111"/>
          <w:sz w:val="28"/>
          <w:szCs w:val="28"/>
          <w:lang w:eastAsia="ru-RU"/>
        </w:rPr>
        <w:t>Воспитание здорового образа жизни школьников</w:t>
      </w:r>
      <w:r w:rsidRPr="0001737F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 –</w:t>
      </w:r>
      <w:r w:rsidR="00216CB9" w:rsidRPr="0001737F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одна из основных задач, которая встаёт сегодня пер</w:t>
      </w:r>
      <w:r w:rsidR="003253E1" w:rsidRPr="0001737F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ед родителями</w:t>
      </w:r>
      <w:r w:rsidRPr="0001737F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. </w:t>
      </w:r>
      <w:r w:rsidR="00E13D90" w:rsidRPr="0001737F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Великое дело — привычка.</w:t>
      </w:r>
      <w:r w:rsidR="00E13D90" w:rsidRPr="0001737F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br/>
      </w:r>
      <w:r w:rsidR="00E13D90" w:rsidRPr="0001737F">
        <w:rPr>
          <w:rFonts w:ascii="Tahoma" w:eastAsia="Times New Roman" w:hAnsi="Tahoma" w:cs="Tahoma"/>
          <w:color w:val="111111"/>
          <w:sz w:val="28"/>
          <w:szCs w:val="28"/>
          <w:u w:val="single"/>
          <w:lang w:eastAsia="ru-RU"/>
        </w:rPr>
        <w:t>Зарядка по утрам, вечерние пешие прогулки, активный отдых во время каникул, выходные дни на природе.</w:t>
      </w:r>
    </w:p>
    <w:p w:rsidR="00692502" w:rsidRPr="0001737F" w:rsidRDefault="00692502" w:rsidP="00692502">
      <w:pPr>
        <w:shd w:val="clear" w:color="auto" w:fill="FFFFFF"/>
        <w:spacing w:before="225" w:after="150" w:line="240" w:lineRule="auto"/>
        <w:jc w:val="both"/>
        <w:outlineLvl w:val="1"/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</w:pPr>
      <w:r w:rsidRPr="0001737F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Здоровый образ жизни школьника включает:</w:t>
      </w:r>
    </w:p>
    <w:p w:rsidR="00692502" w:rsidRPr="0001737F" w:rsidRDefault="00692502" w:rsidP="00692502">
      <w:pPr>
        <w:numPr>
          <w:ilvl w:val="0"/>
          <w:numId w:val="1"/>
        </w:numPr>
        <w:shd w:val="clear" w:color="auto" w:fill="FFFFFF"/>
        <w:spacing w:before="150" w:after="180" w:line="24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01737F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правильное питание</w:t>
      </w:r>
    </w:p>
    <w:p w:rsidR="00692502" w:rsidRPr="0001737F" w:rsidRDefault="00692502" w:rsidP="00692502">
      <w:pPr>
        <w:numPr>
          <w:ilvl w:val="0"/>
          <w:numId w:val="1"/>
        </w:numPr>
        <w:shd w:val="clear" w:color="auto" w:fill="FFFFFF"/>
        <w:spacing w:before="150" w:after="180" w:line="24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01737F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занятие физическими упражнениями</w:t>
      </w:r>
    </w:p>
    <w:p w:rsidR="00692502" w:rsidRPr="0001737F" w:rsidRDefault="00692502" w:rsidP="00692502">
      <w:pPr>
        <w:numPr>
          <w:ilvl w:val="0"/>
          <w:numId w:val="1"/>
        </w:numPr>
        <w:shd w:val="clear" w:color="auto" w:fill="FFFFFF"/>
        <w:spacing w:before="150" w:after="180" w:line="24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01737F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закаливание</w:t>
      </w:r>
    </w:p>
    <w:p w:rsidR="00692502" w:rsidRPr="0001737F" w:rsidRDefault="00692502" w:rsidP="00692502">
      <w:pPr>
        <w:numPr>
          <w:ilvl w:val="0"/>
          <w:numId w:val="1"/>
        </w:numPr>
        <w:shd w:val="clear" w:color="auto" w:fill="FFFFFF"/>
        <w:spacing w:before="150" w:after="180" w:line="24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01737F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соблюдение режима дня</w:t>
      </w:r>
    </w:p>
    <w:p w:rsidR="00692502" w:rsidRPr="0001737F" w:rsidRDefault="00692502" w:rsidP="00692502">
      <w:pPr>
        <w:numPr>
          <w:ilvl w:val="0"/>
          <w:numId w:val="1"/>
        </w:numPr>
        <w:shd w:val="clear" w:color="auto" w:fill="FFFFFF"/>
        <w:spacing w:before="150" w:after="180" w:line="24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01737F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соблюдение норм гигиены</w:t>
      </w:r>
    </w:p>
    <w:p w:rsidR="00692502" w:rsidRPr="0001737F" w:rsidRDefault="00692502" w:rsidP="00692502">
      <w:pPr>
        <w:numPr>
          <w:ilvl w:val="0"/>
          <w:numId w:val="1"/>
        </w:numPr>
        <w:shd w:val="clear" w:color="auto" w:fill="FFFFFF"/>
        <w:spacing w:before="150" w:after="180" w:line="24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01737F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отказ от вредных привычек.</w:t>
      </w:r>
    </w:p>
    <w:p w:rsidR="00692502" w:rsidRPr="0001737F" w:rsidRDefault="0001737F" w:rsidP="00692502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01737F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Питание</w:t>
      </w:r>
      <w:r w:rsidRPr="0001737F">
        <w:rPr>
          <w:sz w:val="28"/>
          <w:szCs w:val="28"/>
        </w:rPr>
        <w:t xml:space="preserve">  должно соответствовать возрасту,  должно быть сбалансированным, то есть  содержать достаточное количество белков, жиров и углеводов, а также включать необходимое количество витаминов и минеральных веществ. Ребенок должен получать молочные продукты, мясо, яйца.  В ежедневное питание школьника входят свежие овощи и фрукты, богатые витаминами.  Желательно весной, школьникам рекомендуется прохождение курса  витаминов.</w:t>
      </w:r>
      <w:r w:rsidR="00692502" w:rsidRPr="0001737F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br/>
      </w:r>
      <w:r w:rsidR="00692502" w:rsidRPr="0001737F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Правильное питание школьника должно быть:</w:t>
      </w:r>
    </w:p>
    <w:p w:rsidR="00692502" w:rsidRPr="0001737F" w:rsidRDefault="00692502" w:rsidP="00692502">
      <w:pPr>
        <w:numPr>
          <w:ilvl w:val="0"/>
          <w:numId w:val="2"/>
        </w:numPr>
        <w:shd w:val="clear" w:color="auto" w:fill="FFFFFF"/>
        <w:spacing w:before="150" w:after="180" w:line="24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proofErr w:type="gramStart"/>
      <w:r w:rsidRPr="0001737F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соответствующим</w:t>
      </w:r>
      <w:proofErr w:type="gramEnd"/>
      <w:r w:rsidRPr="0001737F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возрасту;</w:t>
      </w:r>
    </w:p>
    <w:p w:rsidR="00692502" w:rsidRPr="0001737F" w:rsidRDefault="00692502" w:rsidP="00692502">
      <w:pPr>
        <w:numPr>
          <w:ilvl w:val="0"/>
          <w:numId w:val="2"/>
        </w:numPr>
        <w:shd w:val="clear" w:color="auto" w:fill="FFFFFF"/>
        <w:spacing w:before="150" w:after="180" w:line="24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01737F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желательно четырехразовым;</w:t>
      </w:r>
    </w:p>
    <w:p w:rsidR="00692502" w:rsidRPr="0001737F" w:rsidRDefault="00692502" w:rsidP="00692502">
      <w:pPr>
        <w:numPr>
          <w:ilvl w:val="0"/>
          <w:numId w:val="2"/>
        </w:numPr>
        <w:shd w:val="clear" w:color="auto" w:fill="FFFFFF"/>
        <w:spacing w:before="150" w:after="180" w:line="24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proofErr w:type="gramStart"/>
      <w:r w:rsidRPr="0001737F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сбалансированным</w:t>
      </w:r>
      <w:proofErr w:type="gramEnd"/>
      <w:r w:rsidRPr="0001737F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по составу питательных веществ – белков, жиров, углеводов, а также по витаминному и минеральному составу;</w:t>
      </w:r>
    </w:p>
    <w:p w:rsidR="00692502" w:rsidRPr="0001737F" w:rsidRDefault="00692502" w:rsidP="00692502">
      <w:pPr>
        <w:numPr>
          <w:ilvl w:val="0"/>
          <w:numId w:val="2"/>
        </w:numPr>
        <w:shd w:val="clear" w:color="auto" w:fill="FFFFFF"/>
        <w:spacing w:before="150" w:after="180" w:line="24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01737F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полностью обеспечивать энергетические затраты организма.</w:t>
      </w:r>
    </w:p>
    <w:p w:rsidR="009C01F5" w:rsidRPr="0001737F" w:rsidRDefault="009C01F5" w:rsidP="00692502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proofErr w:type="gramStart"/>
      <w:r w:rsidRPr="0001737F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lastRenderedPageBreak/>
        <w:t>Нужно</w:t>
      </w:r>
      <w:r w:rsidR="00692502" w:rsidRPr="0001737F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 xml:space="preserve"> формировать у школьников убежденность в необходимости ведения здорового образа жизни </w:t>
      </w:r>
      <w:r w:rsidR="00692502" w:rsidRPr="0001737F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(использование свободного времени с пользой для здоровья, соблюдение режима дня, выработ</w:t>
      </w:r>
      <w:r w:rsidR="00454252" w:rsidRPr="0001737F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ка негативного отношения к </w:t>
      </w:r>
      <w:r w:rsidR="00692502" w:rsidRPr="0001737F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в</w:t>
      </w:r>
      <w:r w:rsidRPr="0001737F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редным привычкам.</w:t>
      </w:r>
      <w:proofErr w:type="gramEnd"/>
      <w:r w:rsidR="0001737F" w:rsidRPr="0001737F">
        <w:rPr>
          <w:color w:val="000000"/>
          <w:sz w:val="28"/>
          <w:szCs w:val="28"/>
        </w:rPr>
        <w:t xml:space="preserve"> Мы не станем углубляться и долго говорить о вредных привычках. Это общеизвестный факт. Мы очень надеемся, что каждый из вас, наших читателей, ценит своё здоровье и уже давно принял решение никогда не быть зависимым.</w:t>
      </w:r>
    </w:p>
    <w:p w:rsidR="00692502" w:rsidRPr="0001737F" w:rsidRDefault="00692502" w:rsidP="003253E1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01737F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 </w:t>
      </w:r>
      <w:r w:rsidRPr="0001737F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Режим дня</w:t>
      </w:r>
      <w:r w:rsidRPr="0001737F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 – это строго соблюдаемый на протяжении длительного време</w:t>
      </w:r>
      <w:r w:rsidR="009C01F5" w:rsidRPr="0001737F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ни </w:t>
      </w:r>
      <w:r w:rsidRPr="0001737F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распорядок труда, отдыха, сна, питания, занятий физическими упражнениями и закаливаний, других видов деятельности</w:t>
      </w:r>
      <w:r w:rsidR="009C01F5" w:rsidRPr="0001737F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в течение суток.</w:t>
      </w:r>
      <w:r w:rsidR="009C01F5" w:rsidRPr="0001737F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br/>
        <w:t>С</w:t>
      </w:r>
      <w:r w:rsidRPr="0001737F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облюдение режима дня способствует и укреплению здор</w:t>
      </w:r>
      <w:r w:rsidR="009C01F5" w:rsidRPr="0001737F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овья.</w:t>
      </w:r>
      <w:r w:rsidRPr="0001737F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br/>
      </w:r>
      <w:r w:rsidRPr="0001737F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br/>
        <w:t>Продолжительность школьных и внешкольных занятий должна учитывать возрастные возможности.</w:t>
      </w:r>
    </w:p>
    <w:p w:rsidR="0001737F" w:rsidRDefault="003253E1" w:rsidP="0001737F">
      <w:pPr>
        <w:pStyle w:val="a5"/>
        <w:shd w:val="clear" w:color="auto" w:fill="FFFFFF"/>
        <w:spacing w:before="0" w:beforeAutospacing="0" w:after="225" w:afterAutospacing="0" w:line="315" w:lineRule="atLeast"/>
        <w:ind w:firstLine="450"/>
        <w:jc w:val="both"/>
        <w:rPr>
          <w:color w:val="000000"/>
          <w:sz w:val="28"/>
          <w:szCs w:val="28"/>
        </w:rPr>
      </w:pPr>
      <w:r w:rsidRPr="0001737F">
        <w:rPr>
          <w:rFonts w:ascii="Tahoma" w:hAnsi="Tahoma" w:cs="Tahoma"/>
          <w:color w:val="111111"/>
          <w:sz w:val="28"/>
          <w:szCs w:val="28"/>
        </w:rPr>
        <w:t xml:space="preserve">    </w:t>
      </w:r>
      <w:r w:rsidR="00216CB9" w:rsidRPr="0001737F">
        <w:rPr>
          <w:rFonts w:ascii="Tahoma" w:hAnsi="Tahoma" w:cs="Tahoma"/>
          <w:color w:val="111111"/>
          <w:sz w:val="28"/>
          <w:szCs w:val="28"/>
        </w:rPr>
        <w:t xml:space="preserve">    </w:t>
      </w:r>
      <w:r w:rsidR="00692502" w:rsidRPr="0001737F">
        <w:rPr>
          <w:rFonts w:ascii="Tahoma" w:hAnsi="Tahoma" w:cs="Tahoma"/>
          <w:color w:val="111111"/>
          <w:sz w:val="28"/>
          <w:szCs w:val="28"/>
        </w:rPr>
        <w:t xml:space="preserve">Садиться за уроки нецелесообразно, не отдохнув после школы. Лучше всего начинать занятия, пообедав и побывав на свежем </w:t>
      </w:r>
      <w:r w:rsidR="002361BE" w:rsidRPr="0001737F">
        <w:rPr>
          <w:rFonts w:ascii="Tahoma" w:hAnsi="Tahoma" w:cs="Tahoma"/>
          <w:color w:val="111111"/>
          <w:sz w:val="28"/>
          <w:szCs w:val="28"/>
        </w:rPr>
        <w:t xml:space="preserve">воздухе 1,5-2 часа. </w:t>
      </w:r>
      <w:r w:rsidR="00692502" w:rsidRPr="0001737F">
        <w:rPr>
          <w:rFonts w:ascii="Tahoma" w:hAnsi="Tahoma" w:cs="Tahoma"/>
          <w:color w:val="111111"/>
          <w:sz w:val="28"/>
          <w:szCs w:val="28"/>
        </w:rPr>
        <w:br/>
      </w:r>
      <w:r w:rsidR="00216CB9" w:rsidRPr="0001737F">
        <w:rPr>
          <w:rFonts w:ascii="Tahoma" w:hAnsi="Tahoma" w:cs="Tahoma"/>
          <w:color w:val="111111"/>
          <w:sz w:val="28"/>
          <w:szCs w:val="28"/>
        </w:rPr>
        <w:t xml:space="preserve">       </w:t>
      </w:r>
      <w:r w:rsidR="00692502" w:rsidRPr="0001737F">
        <w:rPr>
          <w:rFonts w:ascii="Tahoma" w:hAnsi="Tahoma" w:cs="Tahoma"/>
          <w:color w:val="111111"/>
          <w:sz w:val="28"/>
          <w:szCs w:val="28"/>
        </w:rPr>
        <w:t>Пребывание детей на воздухе – это использование естественных факторов природы для оздоровления и за</w:t>
      </w:r>
      <w:r w:rsidR="002361BE" w:rsidRPr="0001737F">
        <w:rPr>
          <w:rFonts w:ascii="Tahoma" w:hAnsi="Tahoma" w:cs="Tahoma"/>
          <w:color w:val="111111"/>
          <w:sz w:val="28"/>
          <w:szCs w:val="28"/>
        </w:rPr>
        <w:t>каливания их организма.  Ч</w:t>
      </w:r>
      <w:r w:rsidR="00692502" w:rsidRPr="0001737F">
        <w:rPr>
          <w:rFonts w:ascii="Tahoma" w:hAnsi="Tahoma" w:cs="Tahoma"/>
          <w:color w:val="111111"/>
          <w:sz w:val="28"/>
          <w:szCs w:val="28"/>
        </w:rPr>
        <w:t>ем больше ребенок двигается, тем лучше он разв</w:t>
      </w:r>
      <w:r w:rsidR="00112147" w:rsidRPr="0001737F">
        <w:rPr>
          <w:rFonts w:ascii="Tahoma" w:hAnsi="Tahoma" w:cs="Tahoma"/>
          <w:color w:val="111111"/>
          <w:sz w:val="28"/>
          <w:szCs w:val="28"/>
        </w:rPr>
        <w:t xml:space="preserve">ивается и растет. </w:t>
      </w:r>
      <w:r w:rsidR="00692502" w:rsidRPr="0001737F">
        <w:rPr>
          <w:rFonts w:ascii="Tahoma" w:hAnsi="Tahoma" w:cs="Tahoma"/>
          <w:color w:val="111111"/>
          <w:sz w:val="28"/>
          <w:szCs w:val="28"/>
        </w:rPr>
        <w:br/>
      </w:r>
      <w:r w:rsidR="00216CB9" w:rsidRPr="0001737F">
        <w:rPr>
          <w:rFonts w:ascii="Tahoma" w:hAnsi="Tahoma" w:cs="Tahoma"/>
          <w:color w:val="111111"/>
          <w:sz w:val="28"/>
          <w:szCs w:val="28"/>
        </w:rPr>
        <w:t xml:space="preserve">        </w:t>
      </w:r>
      <w:r w:rsidR="00692502" w:rsidRPr="0001737F">
        <w:rPr>
          <w:rFonts w:ascii="Tahoma" w:hAnsi="Tahoma" w:cs="Tahoma"/>
          <w:color w:val="111111"/>
          <w:sz w:val="28"/>
          <w:szCs w:val="28"/>
        </w:rPr>
        <w:t>Время начала выполнения домашнего задания должно быть твердо зафиксировано. Выполнение уроков всегда в одни и те же часы позволяет ребенку быстро войти в рабочее состояние и способствует лучшему пригото</w:t>
      </w:r>
      <w:r w:rsidR="00454252" w:rsidRPr="0001737F">
        <w:rPr>
          <w:rFonts w:ascii="Tahoma" w:hAnsi="Tahoma" w:cs="Tahoma"/>
          <w:color w:val="111111"/>
          <w:sz w:val="28"/>
          <w:szCs w:val="28"/>
        </w:rPr>
        <w:t xml:space="preserve">влению домашних заданий. </w:t>
      </w:r>
      <w:r w:rsidR="00692502" w:rsidRPr="0001737F">
        <w:rPr>
          <w:rFonts w:ascii="Tahoma" w:hAnsi="Tahoma" w:cs="Tahoma"/>
          <w:color w:val="111111"/>
          <w:sz w:val="28"/>
          <w:szCs w:val="28"/>
        </w:rPr>
        <w:t>У ребенка должен быть свой пис</w:t>
      </w:r>
      <w:r w:rsidR="00112147" w:rsidRPr="0001737F">
        <w:rPr>
          <w:rFonts w:ascii="Tahoma" w:hAnsi="Tahoma" w:cs="Tahoma"/>
          <w:color w:val="111111"/>
          <w:sz w:val="28"/>
          <w:szCs w:val="28"/>
        </w:rPr>
        <w:t>ьменный стол.</w:t>
      </w:r>
      <w:r w:rsidR="00112147" w:rsidRPr="0001737F">
        <w:rPr>
          <w:rFonts w:ascii="Tahoma" w:hAnsi="Tahoma" w:cs="Tahoma"/>
          <w:color w:val="111111"/>
          <w:sz w:val="28"/>
          <w:szCs w:val="28"/>
        </w:rPr>
        <w:br/>
      </w:r>
      <w:r w:rsidR="00216CB9" w:rsidRPr="0001737F">
        <w:rPr>
          <w:rFonts w:ascii="Tahoma" w:hAnsi="Tahoma" w:cs="Tahoma"/>
          <w:color w:val="111111"/>
          <w:sz w:val="28"/>
          <w:szCs w:val="28"/>
        </w:rPr>
        <w:t xml:space="preserve">        </w:t>
      </w:r>
      <w:r w:rsidR="00112147" w:rsidRPr="0001737F">
        <w:rPr>
          <w:rFonts w:ascii="Tahoma" w:hAnsi="Tahoma" w:cs="Tahoma"/>
          <w:color w:val="111111"/>
          <w:sz w:val="28"/>
          <w:szCs w:val="28"/>
        </w:rPr>
        <w:t xml:space="preserve"> Н</w:t>
      </w:r>
      <w:r w:rsidR="00692502" w:rsidRPr="0001737F">
        <w:rPr>
          <w:rFonts w:ascii="Tahoma" w:hAnsi="Tahoma" w:cs="Tahoma"/>
          <w:color w:val="111111"/>
          <w:sz w:val="28"/>
          <w:szCs w:val="28"/>
        </w:rPr>
        <w:t>адо предусмотреть около 1,5 часа на занятия, отвечающие склонностям ребенка. Чтение, кружковая работа, просмотр фильма по телевидению, музыкальные и спор</w:t>
      </w:r>
      <w:r w:rsidR="00112147" w:rsidRPr="0001737F">
        <w:rPr>
          <w:rFonts w:ascii="Tahoma" w:hAnsi="Tahoma" w:cs="Tahoma"/>
          <w:color w:val="111111"/>
          <w:sz w:val="28"/>
          <w:szCs w:val="28"/>
        </w:rPr>
        <w:t>тивные занятия.</w:t>
      </w:r>
      <w:r w:rsidR="00692502" w:rsidRPr="0001737F">
        <w:rPr>
          <w:rFonts w:ascii="Tahoma" w:hAnsi="Tahoma" w:cs="Tahoma"/>
          <w:color w:val="111111"/>
          <w:sz w:val="28"/>
          <w:szCs w:val="28"/>
        </w:rPr>
        <w:br/>
      </w:r>
      <w:r w:rsidR="00216CB9" w:rsidRPr="0001737F">
        <w:rPr>
          <w:rFonts w:ascii="Tahoma" w:hAnsi="Tahoma" w:cs="Tahoma"/>
          <w:color w:val="111111"/>
          <w:sz w:val="28"/>
          <w:szCs w:val="28"/>
        </w:rPr>
        <w:t xml:space="preserve">         </w:t>
      </w:r>
      <w:r w:rsidR="00692502" w:rsidRPr="0001737F">
        <w:rPr>
          <w:rFonts w:ascii="Tahoma" w:hAnsi="Tahoma" w:cs="Tahoma"/>
          <w:color w:val="111111"/>
          <w:sz w:val="28"/>
          <w:szCs w:val="28"/>
        </w:rPr>
        <w:t>Неоценимое значение для здоровья, бодрости, высокой работоспособности имеет гигиена сна. </w:t>
      </w:r>
      <w:r w:rsidR="00692502" w:rsidRPr="0001737F">
        <w:rPr>
          <w:rFonts w:ascii="Tahoma" w:hAnsi="Tahoma" w:cs="Tahoma"/>
          <w:color w:val="111111"/>
          <w:sz w:val="28"/>
          <w:szCs w:val="28"/>
        </w:rPr>
        <w:br/>
      </w:r>
      <w:r w:rsidR="00216CB9" w:rsidRPr="0001737F">
        <w:rPr>
          <w:rFonts w:ascii="Tahoma" w:hAnsi="Tahoma" w:cs="Tahoma"/>
          <w:color w:val="111111"/>
          <w:sz w:val="28"/>
          <w:szCs w:val="28"/>
        </w:rPr>
        <w:t xml:space="preserve">         </w:t>
      </w:r>
      <w:r w:rsidR="00692502" w:rsidRPr="0001737F">
        <w:rPr>
          <w:rFonts w:ascii="Tahoma" w:hAnsi="Tahoma" w:cs="Tahoma"/>
          <w:bCs/>
          <w:color w:val="111111"/>
          <w:sz w:val="28"/>
          <w:szCs w:val="28"/>
        </w:rPr>
        <w:t>Потребность</w:t>
      </w:r>
      <w:r w:rsidRPr="0001737F">
        <w:rPr>
          <w:rFonts w:ascii="Tahoma" w:hAnsi="Tahoma" w:cs="Tahoma"/>
          <w:bCs/>
          <w:color w:val="111111"/>
          <w:sz w:val="28"/>
          <w:szCs w:val="28"/>
        </w:rPr>
        <w:t xml:space="preserve"> во </w:t>
      </w:r>
      <w:r w:rsidR="00692502" w:rsidRPr="0001737F">
        <w:rPr>
          <w:rFonts w:ascii="Tahoma" w:hAnsi="Tahoma" w:cs="Tahoma"/>
          <w:bCs/>
          <w:color w:val="111111"/>
          <w:sz w:val="28"/>
          <w:szCs w:val="28"/>
        </w:rPr>
        <w:t>сне составляет:</w:t>
      </w:r>
      <w:r w:rsidR="00692502" w:rsidRPr="0001737F">
        <w:rPr>
          <w:rFonts w:ascii="Tahoma" w:hAnsi="Tahoma" w:cs="Tahoma"/>
          <w:color w:val="111111"/>
          <w:sz w:val="28"/>
          <w:szCs w:val="28"/>
        </w:rPr>
        <w:br/>
      </w:r>
      <w:r w:rsidR="00692502" w:rsidRPr="0001737F">
        <w:rPr>
          <w:rFonts w:ascii="Tahoma" w:hAnsi="Tahoma" w:cs="Tahoma"/>
          <w:color w:val="111111"/>
          <w:sz w:val="28"/>
          <w:szCs w:val="28"/>
        </w:rPr>
        <w:br/>
      </w:r>
      <w:r w:rsidR="00692502" w:rsidRPr="0001737F">
        <w:rPr>
          <w:rFonts w:ascii="Tahoma" w:hAnsi="Tahoma" w:cs="Tahoma"/>
          <w:bCs/>
          <w:color w:val="111111"/>
          <w:sz w:val="28"/>
          <w:szCs w:val="28"/>
        </w:rPr>
        <w:t>в 10-12 лет – 9-10 часов,</w:t>
      </w:r>
      <w:r w:rsidR="00692502" w:rsidRPr="0001737F">
        <w:rPr>
          <w:rFonts w:ascii="Tahoma" w:hAnsi="Tahoma" w:cs="Tahoma"/>
          <w:color w:val="111111"/>
          <w:sz w:val="28"/>
          <w:szCs w:val="28"/>
        </w:rPr>
        <w:br/>
      </w:r>
      <w:r w:rsidR="00692502" w:rsidRPr="0001737F">
        <w:rPr>
          <w:rFonts w:ascii="Tahoma" w:hAnsi="Tahoma" w:cs="Tahoma"/>
          <w:color w:val="111111"/>
          <w:sz w:val="28"/>
          <w:szCs w:val="28"/>
        </w:rPr>
        <w:br/>
      </w:r>
      <w:r w:rsidR="00692502" w:rsidRPr="0001737F">
        <w:rPr>
          <w:rFonts w:ascii="Tahoma" w:hAnsi="Tahoma" w:cs="Tahoma"/>
          <w:bCs/>
          <w:color w:val="111111"/>
          <w:sz w:val="28"/>
          <w:szCs w:val="28"/>
        </w:rPr>
        <w:t>в 13-14 лет – 9-9,5 часов, </w:t>
      </w:r>
      <w:r w:rsidR="00692502" w:rsidRPr="0001737F">
        <w:rPr>
          <w:rFonts w:ascii="Tahoma" w:hAnsi="Tahoma" w:cs="Tahoma"/>
          <w:color w:val="111111"/>
          <w:sz w:val="28"/>
          <w:szCs w:val="28"/>
        </w:rPr>
        <w:br/>
      </w:r>
      <w:r w:rsidR="00692502" w:rsidRPr="0001737F">
        <w:rPr>
          <w:rFonts w:ascii="Tahoma" w:hAnsi="Tahoma" w:cs="Tahoma"/>
          <w:color w:val="111111"/>
          <w:sz w:val="28"/>
          <w:szCs w:val="28"/>
        </w:rPr>
        <w:br/>
      </w:r>
      <w:r w:rsidR="00692502" w:rsidRPr="0001737F">
        <w:rPr>
          <w:rFonts w:ascii="Tahoma" w:hAnsi="Tahoma" w:cs="Tahoma"/>
          <w:bCs/>
          <w:color w:val="111111"/>
          <w:sz w:val="28"/>
          <w:szCs w:val="28"/>
        </w:rPr>
        <w:t>в 15-16 лет – 8,5-9 часов.</w:t>
      </w:r>
      <w:r w:rsidR="00112147" w:rsidRPr="0001737F">
        <w:rPr>
          <w:rFonts w:ascii="Tahoma" w:hAnsi="Tahoma" w:cs="Tahoma"/>
          <w:color w:val="111111"/>
          <w:sz w:val="28"/>
          <w:szCs w:val="28"/>
        </w:rPr>
        <w:br/>
      </w:r>
      <w:r w:rsidR="00112147" w:rsidRPr="0001737F">
        <w:rPr>
          <w:rFonts w:ascii="Tahoma" w:hAnsi="Tahoma" w:cs="Tahoma"/>
          <w:color w:val="111111"/>
          <w:sz w:val="28"/>
          <w:szCs w:val="28"/>
        </w:rPr>
        <w:br/>
      </w:r>
      <w:r w:rsidR="00692502" w:rsidRPr="0001737F">
        <w:rPr>
          <w:rFonts w:ascii="Tahoma" w:hAnsi="Tahoma" w:cs="Tahoma"/>
          <w:color w:val="111111"/>
          <w:sz w:val="28"/>
          <w:szCs w:val="28"/>
        </w:rPr>
        <w:t xml:space="preserve"> Воздух в комнате, в которой спит ребенок, должен быть свежим.</w:t>
      </w:r>
      <w:r w:rsidR="00692502" w:rsidRPr="0001737F">
        <w:rPr>
          <w:rFonts w:ascii="Tahoma" w:hAnsi="Tahoma" w:cs="Tahoma"/>
          <w:color w:val="111111"/>
          <w:sz w:val="28"/>
          <w:szCs w:val="28"/>
        </w:rPr>
        <w:br/>
      </w:r>
      <w:r w:rsidR="0001737F" w:rsidRPr="0001737F">
        <w:rPr>
          <w:b/>
          <w:bCs/>
          <w:color w:val="000000"/>
          <w:sz w:val="28"/>
          <w:szCs w:val="28"/>
        </w:rPr>
        <w:t xml:space="preserve">      Хотите быть лучше, сильнее, веселее? </w:t>
      </w:r>
      <w:r w:rsidR="0001737F" w:rsidRPr="0001737F">
        <w:rPr>
          <w:color w:val="000000"/>
          <w:sz w:val="28"/>
          <w:szCs w:val="28"/>
        </w:rPr>
        <w:t>Тогда начните вести здоровый образ жизни. На самом деле, вести ЗОЖ намного проще, чем можно подумать. Просто начните с малого. Давайте сами себе задание (встать вовремя, не забыть почистить зубы, поесть до выхода в школу, собраться и сделать уроки за 40 минут и др.) выполняйте их и планомерно формируйте новые полезные привычки.</w:t>
      </w:r>
    </w:p>
    <w:p w:rsidR="006C2030" w:rsidRPr="0001737F" w:rsidRDefault="00DE1825" w:rsidP="0001737F">
      <w:pPr>
        <w:pStyle w:val="a5"/>
        <w:shd w:val="clear" w:color="auto" w:fill="FFFFFF"/>
        <w:spacing w:before="0" w:beforeAutospacing="0" w:after="225" w:afterAutospacing="0" w:line="315" w:lineRule="atLeast"/>
        <w:ind w:firstLine="450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212529"/>
          <w:shd w:val="clear" w:color="auto" w:fill="F4F4F4"/>
        </w:rPr>
        <w:lastRenderedPageBreak/>
        <w:t>   </w:t>
      </w:r>
      <w:r>
        <w:rPr>
          <w:rFonts w:ascii="Arial" w:hAnsi="Arial" w:cs="Arial"/>
          <w:color w:val="212529"/>
          <w:shd w:val="clear" w:color="auto" w:fill="F4F4F4"/>
        </w:rPr>
        <w:t xml:space="preserve"> И</w:t>
      </w:r>
      <w:r>
        <w:rPr>
          <w:rFonts w:ascii="Arial" w:hAnsi="Arial" w:cs="Arial"/>
          <w:color w:val="212529"/>
          <w:shd w:val="clear" w:color="auto" w:fill="F4F4F4"/>
        </w:rPr>
        <w:t>менно здоровье выступает мерой качества жизни. Среди важнейших социальных задач, которые сегодня стоят перед образованием - забота о здоровье, физическом воспитании и развитии учащихся</w:t>
      </w:r>
      <w:r w:rsidR="006C2030">
        <w:t>.</w:t>
      </w:r>
    </w:p>
    <w:p w:rsidR="00A7550A" w:rsidRPr="004D11E3" w:rsidRDefault="0015565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Шарафутдинова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зав. детской поликлиникой.</w:t>
      </w:r>
    </w:p>
    <w:sectPr w:rsidR="00A7550A" w:rsidRPr="004D11E3" w:rsidSect="00216C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5C16"/>
    <w:multiLevelType w:val="multilevel"/>
    <w:tmpl w:val="055A9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93309"/>
    <w:multiLevelType w:val="multilevel"/>
    <w:tmpl w:val="5F688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5C7387"/>
    <w:multiLevelType w:val="multilevel"/>
    <w:tmpl w:val="96B08DB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591F47"/>
    <w:multiLevelType w:val="multilevel"/>
    <w:tmpl w:val="1702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406310"/>
    <w:multiLevelType w:val="multilevel"/>
    <w:tmpl w:val="49F2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C07C10"/>
    <w:multiLevelType w:val="multilevel"/>
    <w:tmpl w:val="832C9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DD00DD"/>
    <w:multiLevelType w:val="multilevel"/>
    <w:tmpl w:val="821C1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972"/>
    <w:rsid w:val="00006FB6"/>
    <w:rsid w:val="0001737F"/>
    <w:rsid w:val="00112147"/>
    <w:rsid w:val="00155653"/>
    <w:rsid w:val="001A4362"/>
    <w:rsid w:val="001E353E"/>
    <w:rsid w:val="00216CB9"/>
    <w:rsid w:val="002361BE"/>
    <w:rsid w:val="002E5E84"/>
    <w:rsid w:val="003253E1"/>
    <w:rsid w:val="00454252"/>
    <w:rsid w:val="00495B51"/>
    <w:rsid w:val="004D11E3"/>
    <w:rsid w:val="00682BBA"/>
    <w:rsid w:val="00692502"/>
    <w:rsid w:val="006B05B0"/>
    <w:rsid w:val="006C2030"/>
    <w:rsid w:val="007F1972"/>
    <w:rsid w:val="008760E3"/>
    <w:rsid w:val="009C01F5"/>
    <w:rsid w:val="00A5003B"/>
    <w:rsid w:val="00A7550A"/>
    <w:rsid w:val="00AC1B13"/>
    <w:rsid w:val="00AD521E"/>
    <w:rsid w:val="00CF470E"/>
    <w:rsid w:val="00DE1825"/>
    <w:rsid w:val="00E13D90"/>
    <w:rsid w:val="00E15FD9"/>
    <w:rsid w:val="00EC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550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17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550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17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FaridaFaizovna75</cp:lastModifiedBy>
  <cp:revision>14</cp:revision>
  <cp:lastPrinted>2021-08-13T16:29:00Z</cp:lastPrinted>
  <dcterms:created xsi:type="dcterms:W3CDTF">2021-08-13T15:03:00Z</dcterms:created>
  <dcterms:modified xsi:type="dcterms:W3CDTF">2021-08-17T05:22:00Z</dcterms:modified>
</cp:coreProperties>
</file>